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350C5" w:rsidRPr="00874BB3" w:rsidRDefault="00401457" w:rsidP="000E1DBD">
      <w:pPr>
        <w:pBdr>
          <w:top w:val="nil"/>
          <w:left w:val="nil"/>
          <w:bottom w:val="nil"/>
          <w:right w:val="nil"/>
          <w:between w:val="nil"/>
        </w:pBdr>
        <w:spacing w:after="160"/>
        <w:ind w:firstLine="547"/>
        <w:jc w:val="both"/>
        <w:rPr>
          <w:rFonts w:ascii="Times New Roman" w:eastAsia="Times New Roman" w:hAnsi="Times New Roman"/>
          <w:color w:val="000000"/>
          <w:sz w:val="26"/>
          <w:szCs w:val="24"/>
        </w:rPr>
      </w:pPr>
      <w:r w:rsidRPr="00874BB3">
        <w:rPr>
          <w:rFonts w:ascii="Times New Roman" w:eastAsia="Times New Roman" w:hAnsi="Times New Roman"/>
          <w:i/>
          <w:color w:val="000000"/>
          <w:sz w:val="26"/>
          <w:szCs w:val="24"/>
        </w:rPr>
        <w:t>Kính thưa Thầy và các Thầy Cô!</w:t>
      </w:r>
    </w:p>
    <w:p w14:paraId="00000002" w14:textId="77777777" w:rsidR="005350C5" w:rsidRPr="00874BB3" w:rsidRDefault="00401457" w:rsidP="000E1DBD">
      <w:pPr>
        <w:pBdr>
          <w:top w:val="nil"/>
          <w:left w:val="nil"/>
          <w:bottom w:val="nil"/>
          <w:right w:val="nil"/>
          <w:between w:val="nil"/>
        </w:pBdr>
        <w:spacing w:after="160"/>
        <w:ind w:firstLine="547"/>
        <w:jc w:val="both"/>
        <w:rPr>
          <w:rFonts w:ascii="Times New Roman" w:eastAsia="Times New Roman" w:hAnsi="Times New Roman"/>
          <w:color w:val="000000"/>
          <w:sz w:val="26"/>
          <w:szCs w:val="24"/>
        </w:rPr>
      </w:pPr>
      <w:r w:rsidRPr="00874BB3">
        <w:rPr>
          <w:rFonts w:ascii="Times New Roman" w:eastAsia="Times New Roman" w:hAnsi="Times New Roman"/>
          <w:i/>
          <w:color w:val="000000"/>
          <w:sz w:val="26"/>
          <w:szCs w:val="24"/>
        </w:rPr>
        <w:t>Chúng con xin phép chia sẻ một số nội dung chính mà chúng con ghi chép trong bài Thầy Vọng Tây giảng từ 4h50’ đến 6h00’, sáng thứ Sáu, ngày 22/04/2023</w:t>
      </w:r>
    </w:p>
    <w:p w14:paraId="00000003" w14:textId="77777777" w:rsidR="005350C5" w:rsidRPr="00874BB3" w:rsidRDefault="00401457" w:rsidP="000E1DBD">
      <w:pPr>
        <w:pBdr>
          <w:top w:val="nil"/>
          <w:left w:val="nil"/>
          <w:bottom w:val="nil"/>
          <w:right w:val="nil"/>
          <w:between w:val="nil"/>
        </w:pBdr>
        <w:spacing w:after="160"/>
        <w:ind w:hanging="2"/>
        <w:jc w:val="center"/>
        <w:rPr>
          <w:rFonts w:ascii="Times New Roman" w:eastAsia="Times New Roman" w:hAnsi="Times New Roman"/>
          <w:color w:val="000000"/>
          <w:sz w:val="26"/>
          <w:szCs w:val="24"/>
        </w:rPr>
      </w:pPr>
      <w:r w:rsidRPr="00874BB3">
        <w:rPr>
          <w:rFonts w:ascii="Times New Roman" w:eastAsia="Times New Roman" w:hAnsi="Times New Roman"/>
          <w:color w:val="000000"/>
          <w:sz w:val="26"/>
          <w:szCs w:val="24"/>
        </w:rPr>
        <w:t>****************************</w:t>
      </w:r>
    </w:p>
    <w:p w14:paraId="00000004" w14:textId="77777777" w:rsidR="005350C5" w:rsidRPr="00874BB3" w:rsidRDefault="00401457" w:rsidP="000E1DBD">
      <w:pPr>
        <w:pBdr>
          <w:top w:val="nil"/>
          <w:left w:val="nil"/>
          <w:bottom w:val="nil"/>
          <w:right w:val="nil"/>
          <w:between w:val="nil"/>
        </w:pBdr>
        <w:spacing w:after="160"/>
        <w:ind w:hanging="2"/>
        <w:jc w:val="center"/>
        <w:rPr>
          <w:rFonts w:ascii="Times New Roman" w:eastAsia="Times New Roman" w:hAnsi="Times New Roman"/>
          <w:color w:val="000000"/>
          <w:sz w:val="26"/>
          <w:szCs w:val="24"/>
        </w:rPr>
      </w:pPr>
      <w:r w:rsidRPr="00874BB3">
        <w:rPr>
          <w:rFonts w:ascii="Times New Roman" w:eastAsia="Times New Roman" w:hAnsi="Times New Roman"/>
          <w:b/>
          <w:color w:val="000000"/>
          <w:sz w:val="26"/>
          <w:szCs w:val="24"/>
        </w:rPr>
        <w:t>NỘI DUNG HỌC TẬP “TỊNH KHÔNG PHÁP SƯ GIA NGÔN LỤC”</w:t>
      </w:r>
    </w:p>
    <w:p w14:paraId="00000005" w14:textId="77777777" w:rsidR="005350C5" w:rsidRPr="00874BB3" w:rsidRDefault="00401457" w:rsidP="000E1DBD">
      <w:pPr>
        <w:pBdr>
          <w:top w:val="nil"/>
          <w:left w:val="nil"/>
          <w:bottom w:val="nil"/>
          <w:right w:val="nil"/>
          <w:between w:val="nil"/>
        </w:pBdr>
        <w:spacing w:after="160"/>
        <w:ind w:hanging="2"/>
        <w:jc w:val="center"/>
        <w:rPr>
          <w:rFonts w:ascii="Times New Roman" w:eastAsia="Times New Roman" w:hAnsi="Times New Roman"/>
          <w:color w:val="000000"/>
          <w:sz w:val="26"/>
          <w:szCs w:val="24"/>
        </w:rPr>
      </w:pPr>
      <w:r w:rsidRPr="00874BB3">
        <w:rPr>
          <w:rFonts w:ascii="Times New Roman" w:eastAsia="Times New Roman" w:hAnsi="Times New Roman"/>
          <w:b/>
          <w:color w:val="000000"/>
          <w:sz w:val="26"/>
          <w:szCs w:val="24"/>
        </w:rPr>
        <w:t>“CHƯƠNG II: PHƯƠNG PHÁP T</w:t>
      </w:r>
      <w:r w:rsidRPr="00874BB3">
        <w:rPr>
          <w:rFonts w:ascii="Times New Roman" w:eastAsia="Times New Roman" w:hAnsi="Times New Roman"/>
          <w:b/>
          <w:color w:val="000000"/>
          <w:sz w:val="26"/>
          <w:szCs w:val="24"/>
        </w:rPr>
        <w:t>U TRÌ NIỆM PHẬT”</w:t>
      </w:r>
    </w:p>
    <w:p w14:paraId="00000006" w14:textId="77777777" w:rsidR="005350C5" w:rsidRPr="00874BB3" w:rsidRDefault="00401457" w:rsidP="000E1DBD">
      <w:pPr>
        <w:pBdr>
          <w:top w:val="nil"/>
          <w:left w:val="nil"/>
          <w:bottom w:val="nil"/>
          <w:right w:val="nil"/>
          <w:between w:val="nil"/>
        </w:pBdr>
        <w:spacing w:after="160"/>
        <w:ind w:hanging="2"/>
        <w:jc w:val="center"/>
        <w:rPr>
          <w:rFonts w:ascii="Times New Roman" w:eastAsia="Times New Roman" w:hAnsi="Times New Roman"/>
          <w:b/>
          <w:color w:val="000000"/>
          <w:sz w:val="26"/>
          <w:szCs w:val="24"/>
        </w:rPr>
      </w:pPr>
      <w:r w:rsidRPr="00874BB3">
        <w:rPr>
          <w:rFonts w:ascii="Times New Roman" w:eastAsia="Times New Roman" w:hAnsi="Times New Roman"/>
          <w:b/>
          <w:color w:val="000000"/>
          <w:sz w:val="26"/>
          <w:szCs w:val="24"/>
        </w:rPr>
        <w:t>NÓI RÕ PHƯƠNG PHÁP ĐỐI TRỊ PHIỀN NÃO (PHẦN TÁM)</w:t>
      </w:r>
    </w:p>
    <w:p w14:paraId="00000007"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Hòa Thượng nói: “</w:t>
      </w:r>
      <w:r w:rsidRPr="00874BB3">
        <w:rPr>
          <w:rFonts w:ascii="Times New Roman" w:eastAsia="Times New Roman" w:hAnsi="Times New Roman"/>
          <w:b/>
          <w:i/>
          <w:sz w:val="26"/>
          <w:szCs w:val="24"/>
        </w:rPr>
        <w:t>Trên “Kinh Kim Cang” Phật nói: “Phàm sở hữu tướng giai thị hư vọng, nhất thiết hữu vi pháp như mộng huyễn bào ảnh”. Tất cả tướng đích thị là hư vọng, là mộng huyễn, nếu chúng</w:t>
      </w:r>
      <w:r w:rsidRPr="00874BB3">
        <w:rPr>
          <w:rFonts w:ascii="Times New Roman" w:eastAsia="Times New Roman" w:hAnsi="Times New Roman"/>
          <w:b/>
          <w:i/>
          <w:sz w:val="26"/>
          <w:szCs w:val="24"/>
        </w:rPr>
        <w:t xml:space="preserve"> ta ở  trong đó mà khởi tâm phân biệt, chấp trước thì đây là điều tuyệt đối sai lầm! Nếu chúng ta ở trong tất cả những giả tướng mà cầu để có được thì đó chúng ta đang vọng tưởng</w:t>
      </w:r>
      <w:r w:rsidRPr="00874BB3">
        <w:rPr>
          <w:rFonts w:ascii="Times New Roman" w:eastAsia="Times New Roman" w:hAnsi="Times New Roman"/>
          <w:sz w:val="26"/>
          <w:szCs w:val="24"/>
        </w:rPr>
        <w:t>”. Ngày ngày chúng ta vẫn ở trong những mộng huyễn này mà chúng ta mong cầu. C</w:t>
      </w:r>
      <w:r w:rsidRPr="00874BB3">
        <w:rPr>
          <w:rFonts w:ascii="Times New Roman" w:eastAsia="Times New Roman" w:hAnsi="Times New Roman"/>
          <w:sz w:val="26"/>
          <w:szCs w:val="24"/>
        </w:rPr>
        <w:t>húng ta mong cầu có được mà chúng ta không có được thì chắc chắn chúng ta phiền não.</w:t>
      </w:r>
    </w:p>
    <w:p w14:paraId="00000008"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Phật đã nói tám cái khổ mà con người không thể tránh được đó là: Sinh – Lão – Bệnh – Tử, ái biệt ly khổ, cầu bất đắc khổ, oán tắng hội khổ và ngũ ấm xí thạnh khổ. Chúng ta</w:t>
      </w:r>
      <w:r w:rsidRPr="00874BB3">
        <w:rPr>
          <w:rFonts w:ascii="Times New Roman" w:eastAsia="Times New Roman" w:hAnsi="Times New Roman"/>
          <w:sz w:val="26"/>
          <w:szCs w:val="24"/>
        </w:rPr>
        <w:t xml:space="preserve"> biết rõ những thứ đó là giả tướng, là hư vọng nhưng chúng ta vẫn khởi tâm mong cầu. Thí dụ, chúng ta mong lớp học này diễn ra dài lâu, chúng ta mở trường học thì chúng ta mong trường học ngày càng phát triển thì đây đều là chúng ta vọng tưởng. Trong suốt </w:t>
      </w:r>
      <w:r w:rsidRPr="00874BB3">
        <w:rPr>
          <w:rFonts w:ascii="Times New Roman" w:eastAsia="Times New Roman" w:hAnsi="Times New Roman"/>
          <w:sz w:val="26"/>
          <w:szCs w:val="24"/>
        </w:rPr>
        <w:t xml:space="preserve">70 năm, Hòa Thượng luôn kiên trì ở trên pháp tòa giảng giải cho chúng sanh nhưng hiện tại chúng sanh cũng không còn được nghe Ngài trực tiếp giảng nữa. Phật Bồ Tát ở thế gian, các Ngài thị hiện đến và ra đi để chúng ta hiểu sâu sắc là không có gì là thật, </w:t>
      </w:r>
      <w:r w:rsidRPr="00874BB3">
        <w:rPr>
          <w:rFonts w:ascii="Times New Roman" w:eastAsia="Times New Roman" w:hAnsi="Times New Roman"/>
          <w:sz w:val="26"/>
          <w:szCs w:val="24"/>
        </w:rPr>
        <w:t>là bền lâu, tất cả đều hợp rồi tan. Chúng ta vẫn mong sự không thật, sự giả tạo này dài lâu, càng lâu càng tốt. Người thế gian muốn sống lâu đến 100 tuổi, nhưng khi họ 100 tuổi thì họ lại muốn sống lâu hơn nữa. Chúng sanh ở cõi trời Phi Phi Tưởng Sứ có tuổ</w:t>
      </w:r>
      <w:r w:rsidRPr="00874BB3">
        <w:rPr>
          <w:rFonts w:ascii="Times New Roman" w:eastAsia="Times New Roman" w:hAnsi="Times New Roman"/>
          <w:sz w:val="26"/>
          <w:szCs w:val="24"/>
        </w:rPr>
        <w:t>i thọ tám vạn đại kiếp nhưng thời gian đó rồi cũng sẽ hết, Thiên Nhân ở cõi đó rồi cũng sẽ phải đọa lạc. Tất cả tướng đích thị là hư vọng, nếu ở trong những hư vọng mà chúng ta vẫn khởi tâm động niệm, vẫn khởi phân biệt chấp trước thì đây là điều tuyệt đối</w:t>
      </w:r>
      <w:r w:rsidRPr="00874BB3">
        <w:rPr>
          <w:rFonts w:ascii="Times New Roman" w:eastAsia="Times New Roman" w:hAnsi="Times New Roman"/>
          <w:sz w:val="26"/>
          <w:szCs w:val="24"/>
        </w:rPr>
        <w:t xml:space="preserve"> sai lầm. </w:t>
      </w:r>
    </w:p>
    <w:p w14:paraId="00000009"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Tổ Ấn Quang dạy chúng ta: “</w:t>
      </w:r>
      <w:r w:rsidRPr="00874BB3">
        <w:rPr>
          <w:rFonts w:ascii="Times New Roman" w:eastAsia="Times New Roman" w:hAnsi="Times New Roman"/>
          <w:b/>
          <w:i/>
          <w:sz w:val="26"/>
          <w:szCs w:val="24"/>
        </w:rPr>
        <w:t>Kiệt thành tự khả chuyển phàm tâm</w:t>
      </w:r>
      <w:r w:rsidRPr="00874BB3">
        <w:rPr>
          <w:rFonts w:ascii="Times New Roman" w:eastAsia="Times New Roman" w:hAnsi="Times New Roman"/>
          <w:sz w:val="26"/>
          <w:szCs w:val="24"/>
        </w:rPr>
        <w:t>”. “</w:t>
      </w:r>
      <w:r w:rsidRPr="00874BB3">
        <w:rPr>
          <w:rFonts w:ascii="Times New Roman" w:eastAsia="Times New Roman" w:hAnsi="Times New Roman"/>
          <w:i/>
          <w:sz w:val="26"/>
          <w:szCs w:val="24"/>
        </w:rPr>
        <w:t>Kiệt</w:t>
      </w:r>
      <w:r w:rsidRPr="00874BB3">
        <w:rPr>
          <w:rFonts w:ascii="Times New Roman" w:eastAsia="Times New Roman" w:hAnsi="Times New Roman"/>
          <w:sz w:val="26"/>
          <w:szCs w:val="24"/>
        </w:rPr>
        <w:t>” là tận tâm, tận lực. Chúng ta tận tâm, tận lực thì chúng ta nhất định chuyển được tâm phàm. Chúng ta tận tâm, tận lực làm còn việc thành bại, tốt xấu là do phước của chúng sanh. Việc được tốt là do chúng sanh có phước. Chúng ta tận tâm, tận lực mà việc k</w:t>
      </w:r>
      <w:r w:rsidRPr="00874BB3">
        <w:rPr>
          <w:rFonts w:ascii="Times New Roman" w:eastAsia="Times New Roman" w:hAnsi="Times New Roman"/>
          <w:sz w:val="26"/>
          <w:szCs w:val="24"/>
        </w:rPr>
        <w:t>hông tốt là do chúng sanh không có phước. Thí dụ, chúng ta làm vườn rau theo đúng quy trình nhưng thời tiết không tốt khiến vườn rau mất mùa, chúng ta không có rau tặng mọi người thì đó là chúng sanh nơi đó không có phước. Chúng ta quán sát xem chúng ta đã</w:t>
      </w:r>
      <w:r w:rsidRPr="00874BB3">
        <w:rPr>
          <w:rFonts w:ascii="Times New Roman" w:eastAsia="Times New Roman" w:hAnsi="Times New Roman"/>
          <w:sz w:val="26"/>
          <w:szCs w:val="24"/>
        </w:rPr>
        <w:t xml:space="preserve"> tận tâm, tận lực chưa? Nếu chúng ta cho rằng vườn rau của chúng ta phải xuất sắc hơn, </w:t>
      </w:r>
      <w:r w:rsidRPr="00874BB3">
        <w:rPr>
          <w:rFonts w:ascii="Times New Roman" w:eastAsia="Times New Roman" w:hAnsi="Times New Roman"/>
          <w:sz w:val="26"/>
          <w:szCs w:val="24"/>
        </w:rPr>
        <w:lastRenderedPageBreak/>
        <w:t>phát triển tốt hơn những vườn rau khác thì chúng ta đã dính mắc vào “</w:t>
      </w:r>
      <w:r w:rsidRPr="00874BB3">
        <w:rPr>
          <w:rFonts w:ascii="Times New Roman" w:eastAsia="Times New Roman" w:hAnsi="Times New Roman"/>
          <w:i/>
          <w:sz w:val="26"/>
          <w:szCs w:val="24"/>
        </w:rPr>
        <w:t>cái ta</w:t>
      </w:r>
      <w:r w:rsidRPr="00874BB3">
        <w:rPr>
          <w:rFonts w:ascii="Times New Roman" w:eastAsia="Times New Roman" w:hAnsi="Times New Roman"/>
          <w:sz w:val="26"/>
          <w:szCs w:val="24"/>
        </w:rPr>
        <w:t>”. Đây là đại bệnh mà mỗi chúng sanh đều có.</w:t>
      </w:r>
    </w:p>
    <w:p w14:paraId="0000000A"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Hòa Thượng nói: “</w:t>
      </w:r>
      <w:r w:rsidRPr="00874BB3">
        <w:rPr>
          <w:rFonts w:ascii="Times New Roman" w:eastAsia="Times New Roman" w:hAnsi="Times New Roman"/>
          <w:b/>
          <w:i/>
          <w:sz w:val="26"/>
          <w:szCs w:val="24"/>
        </w:rPr>
        <w:t>Ở trong vọng tưởng mà chúng ta k</w:t>
      </w:r>
      <w:r w:rsidRPr="00874BB3">
        <w:rPr>
          <w:rFonts w:ascii="Times New Roman" w:eastAsia="Times New Roman" w:hAnsi="Times New Roman"/>
          <w:b/>
          <w:i/>
          <w:sz w:val="26"/>
          <w:szCs w:val="24"/>
        </w:rPr>
        <w:t>hởi lên phân biệt, chấp trước thì đây là đại chướng ngại. Việc này chướng ngại chúng ta vãng sanh và chướng ngại chúng ta công phu có lực</w:t>
      </w:r>
      <w:r w:rsidRPr="00874BB3">
        <w:rPr>
          <w:rFonts w:ascii="Times New Roman" w:eastAsia="Times New Roman" w:hAnsi="Times New Roman"/>
          <w:sz w:val="26"/>
          <w:szCs w:val="24"/>
        </w:rPr>
        <w:t>”. Chúng ta đang ở trong đạo giải thoát mà chúng ta không được giải thoát, chúng ta đang ở trong đạo an vui mà chúng ta</w:t>
      </w:r>
      <w:r w:rsidRPr="00874BB3">
        <w:rPr>
          <w:rFonts w:ascii="Times New Roman" w:eastAsia="Times New Roman" w:hAnsi="Times New Roman"/>
          <w:sz w:val="26"/>
          <w:szCs w:val="24"/>
        </w:rPr>
        <w:t xml:space="preserve"> ngày ngày phiền não. Nếu công phu của chúng ta có lực thì chúng ta sẽ ngày ngày an vui, tự tại. </w:t>
      </w:r>
    </w:p>
    <w:p w14:paraId="0000000B"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Hàng ngày, chúng ta vẫn dính mắc vào mọi thứ, ở đạo tràng thì chúng ta thấy những việc ở đạo tràng chướng ngại chúng ta, về nhà chúng ta thấy những việc trong</w:t>
      </w:r>
      <w:r w:rsidRPr="00874BB3">
        <w:rPr>
          <w:rFonts w:ascii="Times New Roman" w:eastAsia="Times New Roman" w:hAnsi="Times New Roman"/>
          <w:sz w:val="26"/>
          <w:szCs w:val="24"/>
        </w:rPr>
        <w:t xml:space="preserve"> gia đình chướng ngại chúng ta, đến nơi làm việc thì chúng ta thấy những việc ở nơi làm việc chướng ngại chúng ta. Hòa Thượng nói: “</w:t>
      </w:r>
      <w:r w:rsidRPr="00874BB3">
        <w:rPr>
          <w:rFonts w:ascii="Times New Roman" w:eastAsia="Times New Roman" w:hAnsi="Times New Roman"/>
          <w:b/>
          <w:i/>
          <w:sz w:val="26"/>
          <w:szCs w:val="24"/>
        </w:rPr>
        <w:t>Nếu tâm cảnh của chúng ta như vậy thì chúng ta về thế giới Tây Phương Cực Lạc thì chúng sanh nơi đó cũng chướng ngại chúng t</w:t>
      </w:r>
      <w:r w:rsidRPr="00874BB3">
        <w:rPr>
          <w:rFonts w:ascii="Times New Roman" w:eastAsia="Times New Roman" w:hAnsi="Times New Roman"/>
          <w:b/>
          <w:i/>
          <w:sz w:val="26"/>
          <w:szCs w:val="24"/>
        </w:rPr>
        <w:t>a, chúng ta cũng cảm thấy không thuận mắt, vừa lòng với họ!</w:t>
      </w:r>
      <w:r w:rsidRPr="00874BB3">
        <w:rPr>
          <w:rFonts w:ascii="Times New Roman" w:eastAsia="Times New Roman" w:hAnsi="Times New Roman"/>
          <w:sz w:val="26"/>
          <w:szCs w:val="24"/>
        </w:rPr>
        <w:t>”. Đây là lời Hòa Thượng nói vui, nếu ở thế gian chúng ta không thông được thì chúng ta không thể về được thế giới Tây Phương Cực Lạc để chướng ngại chúng sanh cõi đó. Chướng ngại là ở nơi mỗi chún</w:t>
      </w:r>
      <w:r w:rsidRPr="00874BB3">
        <w:rPr>
          <w:rFonts w:ascii="Times New Roman" w:eastAsia="Times New Roman" w:hAnsi="Times New Roman"/>
          <w:sz w:val="26"/>
          <w:szCs w:val="24"/>
        </w:rPr>
        <w:t>g ta. Nếu chúng ta không còn chướng ngại thì hoàn cảnh xung quanh không thể chướng ngại chúng ta. Điều này giống như, nếu chúng ta đổ nước lên lá khoai môn thì không giọt nước nào có thể đọng lại trên lá. Chúng ta tu hành thì chúng ta phải đạt đến được tâm</w:t>
      </w:r>
      <w:r w:rsidRPr="00874BB3">
        <w:rPr>
          <w:rFonts w:ascii="Times New Roman" w:eastAsia="Times New Roman" w:hAnsi="Times New Roman"/>
          <w:sz w:val="26"/>
          <w:szCs w:val="24"/>
        </w:rPr>
        <w:t xml:space="preserve"> cảnh như vậy. Mọi sự chướng ngại, vướng mắc không lưu lại trong tâm chúng ta vậy thì tâm chúng ta mới thanh tịnh. Chúng ta niệm Phật nhưng chúng ta không thể vãng sanh thì đó là do trong tâm chúng ta vẫn đầy những vướng mắc, bận tâm. </w:t>
      </w:r>
    </w:p>
    <w:p w14:paraId="0000000C"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Hòa Thượng nói: “</w:t>
      </w:r>
      <w:r w:rsidRPr="00874BB3">
        <w:rPr>
          <w:rFonts w:ascii="Times New Roman" w:eastAsia="Times New Roman" w:hAnsi="Times New Roman"/>
          <w:b/>
          <w:i/>
          <w:sz w:val="26"/>
          <w:szCs w:val="24"/>
        </w:rPr>
        <w:t>Nhữ</w:t>
      </w:r>
      <w:r w:rsidRPr="00874BB3">
        <w:rPr>
          <w:rFonts w:ascii="Times New Roman" w:eastAsia="Times New Roman" w:hAnsi="Times New Roman"/>
          <w:b/>
          <w:i/>
          <w:sz w:val="26"/>
          <w:szCs w:val="24"/>
        </w:rPr>
        <w:t>ng chướng ngại này đều là do chính chúng ta tạo ra vậy thì chính chúng ta phải tự trừ bỏ. Không có bất cứ ai có thể giúp chúng ta giải trừ chướng ngại của chúng ta. Phật Bồ Tát cũng không có năng lực giúp chúng sanh giải trừ chướng ngại</w:t>
      </w:r>
      <w:r w:rsidRPr="00874BB3">
        <w:rPr>
          <w:rFonts w:ascii="Times New Roman" w:eastAsia="Times New Roman" w:hAnsi="Times New Roman"/>
          <w:sz w:val="26"/>
          <w:szCs w:val="24"/>
        </w:rPr>
        <w:t xml:space="preserve">”. Phật </w:t>
      </w:r>
      <w:r w:rsidRPr="00874BB3">
        <w:rPr>
          <w:rFonts w:ascii="Times New Roman" w:eastAsia="Times New Roman" w:hAnsi="Times New Roman"/>
          <w:sz w:val="26"/>
          <w:szCs w:val="24"/>
        </w:rPr>
        <w:lastRenderedPageBreak/>
        <w:t xml:space="preserve">Bồ Tát cũng </w:t>
      </w:r>
      <w:r w:rsidRPr="00874BB3">
        <w:rPr>
          <w:rFonts w:ascii="Times New Roman" w:eastAsia="Times New Roman" w:hAnsi="Times New Roman"/>
          <w:sz w:val="26"/>
          <w:szCs w:val="24"/>
        </w:rPr>
        <w:t>không thể giúp chúng ta đạt đến tâm thanh tịnh, không thể giúp chúng ta vãng sanh thế giới Tây Phương Cực Lạc. Chúng ta đủ tiêu chuẩn, tâm tâm tương thông thì Phật sẽ đến tiếp dẫn chúng ta. Người niệm Phật ngày nay đa phần có tâm lý cầu may, họ cho rằng Ph</w:t>
      </w:r>
      <w:r w:rsidRPr="00874BB3">
        <w:rPr>
          <w:rFonts w:ascii="Times New Roman" w:eastAsia="Times New Roman" w:hAnsi="Times New Roman"/>
          <w:sz w:val="26"/>
          <w:szCs w:val="24"/>
        </w:rPr>
        <w:t>ật sẽ rước nhầm. Đời sống của họ nhiều phiền não, chấp chướng, chướng ngại nhưng họ vẫn mong Phật đến đón. Phật  A Di Đà là tự tánh của chúng ta. Khi nào tâm chúng ta tương ưng với tâm Phật thì Phật A Di Đà trong tự tánh của chúng ta xuất hiện. Tâm chúng t</w:t>
      </w:r>
      <w:r w:rsidRPr="00874BB3">
        <w:rPr>
          <w:rFonts w:ascii="Times New Roman" w:eastAsia="Times New Roman" w:hAnsi="Times New Roman"/>
          <w:sz w:val="26"/>
          <w:szCs w:val="24"/>
        </w:rPr>
        <w:t xml:space="preserve">a diễn biến rất phức tạp. Trong thời gian của một khảy móng tay tâm chúng ta có hàng triệu ý niệm. </w:t>
      </w:r>
    </w:p>
    <w:p w14:paraId="0000000D"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Hòa Thượng kể, khi Hòa Thượng đã đi giảng Kinh thuyết pháp, một lần Ngài quay trở về thăm Lão cư sĩ Lý Bỉnh Nam thì Lão cư sĩ nói: “</w:t>
      </w:r>
      <w:r w:rsidRPr="00874BB3">
        <w:rPr>
          <w:rFonts w:ascii="Times New Roman" w:eastAsia="Times New Roman" w:hAnsi="Times New Roman"/>
          <w:i/>
          <w:sz w:val="26"/>
          <w:szCs w:val="24"/>
        </w:rPr>
        <w:t>Ông phải tin Phật!</w:t>
      </w:r>
      <w:r w:rsidRPr="00874BB3">
        <w:rPr>
          <w:rFonts w:ascii="Times New Roman" w:eastAsia="Times New Roman" w:hAnsi="Times New Roman"/>
          <w:sz w:val="26"/>
          <w:szCs w:val="24"/>
        </w:rPr>
        <w:t>”. Chú</w:t>
      </w:r>
      <w:r w:rsidRPr="00874BB3">
        <w:rPr>
          <w:rFonts w:ascii="Times New Roman" w:eastAsia="Times New Roman" w:hAnsi="Times New Roman"/>
          <w:sz w:val="26"/>
          <w:szCs w:val="24"/>
        </w:rPr>
        <w:t xml:space="preserve">ng ta phải tin vào lời giáo huấn của Phật. Phật dạy chúng ta bố thí tài thì chúng ta sẽ có tiền tài, chúng ta bố thí pháp thì chúng ta sẽ thông minh, trí tuệ, chúng ta bố thí vô úy thì chúng ta sẽ khỏe mạnh, sống lâu. Chúng ta chỉ làm cho dễ coi, chúng ta </w:t>
      </w:r>
      <w:r w:rsidRPr="00874BB3">
        <w:rPr>
          <w:rFonts w:ascii="Times New Roman" w:eastAsia="Times New Roman" w:hAnsi="Times New Roman"/>
          <w:sz w:val="26"/>
          <w:szCs w:val="24"/>
        </w:rPr>
        <w:t xml:space="preserve">chưa thật làm thì đó là chúng ta chưa tin Phật. </w:t>
      </w:r>
    </w:p>
    <w:p w14:paraId="0000000E"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Thánh Hiền ở thế gian cũng nói: “</w:t>
      </w:r>
      <w:r w:rsidRPr="00874BB3">
        <w:rPr>
          <w:rFonts w:ascii="Times New Roman" w:eastAsia="Times New Roman" w:hAnsi="Times New Roman"/>
          <w:i/>
          <w:sz w:val="26"/>
          <w:szCs w:val="24"/>
        </w:rPr>
        <w:t>Quân tử vui mà làm quân tử. Tiểu nhân dù oan ức vẫn phải làm tiểu nhân</w:t>
      </w:r>
      <w:r w:rsidRPr="00874BB3">
        <w:rPr>
          <w:rFonts w:ascii="Times New Roman" w:eastAsia="Times New Roman" w:hAnsi="Times New Roman"/>
          <w:sz w:val="26"/>
          <w:szCs w:val="24"/>
        </w:rPr>
        <w:t>”. Người phước nhất định ở đất phước, đất phước chỉ dành cho người phước.  Chúng ta chỉ cần tích cực tạo</w:t>
      </w:r>
      <w:r w:rsidRPr="00874BB3">
        <w:rPr>
          <w:rFonts w:ascii="Times New Roman" w:eastAsia="Times New Roman" w:hAnsi="Times New Roman"/>
          <w:sz w:val="26"/>
          <w:szCs w:val="24"/>
        </w:rPr>
        <w:t xml:space="preserve"> phước chứ chúng ta không cần phải đi van xin ai. Chúng ta xin cũng không được! Phật Bồ Tát là các bậc “</w:t>
      </w:r>
      <w:r w:rsidRPr="00874BB3">
        <w:rPr>
          <w:rFonts w:ascii="Times New Roman" w:eastAsia="Times New Roman" w:hAnsi="Times New Roman"/>
          <w:i/>
          <w:sz w:val="26"/>
          <w:szCs w:val="24"/>
        </w:rPr>
        <w:t>đại từ, đại bi</w:t>
      </w:r>
      <w:r w:rsidRPr="00874BB3">
        <w:rPr>
          <w:rFonts w:ascii="Times New Roman" w:eastAsia="Times New Roman" w:hAnsi="Times New Roman"/>
          <w:sz w:val="26"/>
          <w:szCs w:val="24"/>
        </w:rPr>
        <w:t>”, lòng từ bi của các Ngài không có duyên cớ. Nếu Phật Bồ Tát có thể ban phước cho chúng sanh thì các Ngài sẵn sàng ban hết phước mà các N</w:t>
      </w:r>
      <w:r w:rsidRPr="00874BB3">
        <w:rPr>
          <w:rFonts w:ascii="Times New Roman" w:eastAsia="Times New Roman" w:hAnsi="Times New Roman"/>
          <w:sz w:val="26"/>
          <w:szCs w:val="24"/>
        </w:rPr>
        <w:t>gài có cho chúng sanh, các Ngài không đợi chúng ta phải cầu! Chúng sanh đủ duyên thì nhất định các Ngài sẽ giúp. Người bình thường, nếu họ có tâm tốt thì họ cũng đã sẵn sàng giúp chúng sanh.</w:t>
      </w:r>
    </w:p>
    <w:p w14:paraId="0000000F"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Hôm qua, tôi đọc một bài báo, có một người lái xe nhìn thấy một n</w:t>
      </w:r>
      <w:r w:rsidRPr="00874BB3">
        <w:rPr>
          <w:rFonts w:ascii="Times New Roman" w:eastAsia="Times New Roman" w:hAnsi="Times New Roman"/>
          <w:sz w:val="26"/>
          <w:szCs w:val="24"/>
        </w:rPr>
        <w:t>gười mù đi qua đường, anh đã dừng xe lại và dắt người mù đó đi qua đường. Tôi rất cảm động khi nghe Hòa Thượng nói: “</w:t>
      </w:r>
      <w:r w:rsidRPr="00874BB3">
        <w:rPr>
          <w:rFonts w:ascii="Times New Roman" w:eastAsia="Times New Roman" w:hAnsi="Times New Roman"/>
          <w:b/>
          <w:i/>
          <w:sz w:val="26"/>
          <w:szCs w:val="24"/>
        </w:rPr>
        <w:t>Phật A Di Đà đang chờ chúng ta về để giao ngôi giáo chủ thế giới Tây Phương Cực Lạc cho chúng ta!</w:t>
      </w:r>
      <w:r w:rsidRPr="00874BB3">
        <w:rPr>
          <w:rFonts w:ascii="Times New Roman" w:eastAsia="Times New Roman" w:hAnsi="Times New Roman"/>
          <w:sz w:val="26"/>
          <w:szCs w:val="24"/>
        </w:rPr>
        <w:t>”. Chỉ cần chúng ta nỗ lực làm tốt giáo hu</w:t>
      </w:r>
      <w:r w:rsidRPr="00874BB3">
        <w:rPr>
          <w:rFonts w:ascii="Times New Roman" w:eastAsia="Times New Roman" w:hAnsi="Times New Roman"/>
          <w:sz w:val="26"/>
          <w:szCs w:val="24"/>
        </w:rPr>
        <w:t>ấn của Phật để tâm chúng ta đạt được thanh tịnh thì tâm chúng ta sẽ tương ưng với cõi tịnh. Nhà Phật nói: “</w:t>
      </w:r>
      <w:r w:rsidRPr="00874BB3">
        <w:rPr>
          <w:rFonts w:ascii="Times New Roman" w:eastAsia="Times New Roman" w:hAnsi="Times New Roman"/>
          <w:b/>
          <w:i/>
          <w:sz w:val="26"/>
          <w:szCs w:val="24"/>
        </w:rPr>
        <w:t>Tâm tịnh tương ưng cõi tịnh</w:t>
      </w:r>
      <w:r w:rsidRPr="00874BB3">
        <w:rPr>
          <w:rFonts w:ascii="Times New Roman" w:eastAsia="Times New Roman" w:hAnsi="Times New Roman"/>
          <w:sz w:val="26"/>
          <w:szCs w:val="24"/>
        </w:rPr>
        <w:t>”. Tâm chúng ta tham thì chúng ta sẽ tương ưng với cõi Ngạ Quỷ, tâm chúng ta sân thì chúng ta sẽ tương ưng với cõi Địa Ngụ</w:t>
      </w:r>
      <w:r w:rsidRPr="00874BB3">
        <w:rPr>
          <w:rFonts w:ascii="Times New Roman" w:eastAsia="Times New Roman" w:hAnsi="Times New Roman"/>
          <w:sz w:val="26"/>
          <w:szCs w:val="24"/>
        </w:rPr>
        <w:t>c, tâm chúng ta ngu si thì chúng ta sẽ tương ưng với cõi Súc sanh. Hàng ngày, chúng ta phải minh tường, sáng suốt trong mọi sự, mọi việc. Trong cuộc sống, chúng ta mơ mơ hồ hồ, không nhận ra phải trái, tốt xấu thì chúng ta không thể về được thế giới Tây Ph</w:t>
      </w:r>
      <w:r w:rsidRPr="00874BB3">
        <w:rPr>
          <w:rFonts w:ascii="Times New Roman" w:eastAsia="Times New Roman" w:hAnsi="Times New Roman"/>
          <w:sz w:val="26"/>
          <w:szCs w:val="24"/>
        </w:rPr>
        <w:t xml:space="preserve">ương Cực Lạc làm Bồ Tát Bất Thoái. </w:t>
      </w:r>
    </w:p>
    <w:p w14:paraId="00000010"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Hòa Thượng nói, khi Lục Tổ gặp Ngũ Tổ thì Lục Tổ nói: “</w:t>
      </w:r>
      <w:r w:rsidRPr="00874BB3">
        <w:rPr>
          <w:rFonts w:ascii="Times New Roman" w:eastAsia="Times New Roman" w:hAnsi="Times New Roman"/>
          <w:i/>
          <w:sz w:val="26"/>
          <w:szCs w:val="24"/>
        </w:rPr>
        <w:t>Tâm con thường sanh trí tuệ!</w:t>
      </w:r>
      <w:r w:rsidRPr="00874BB3">
        <w:rPr>
          <w:rFonts w:ascii="Times New Roman" w:eastAsia="Times New Roman" w:hAnsi="Times New Roman"/>
          <w:sz w:val="26"/>
          <w:szCs w:val="24"/>
        </w:rPr>
        <w:t>”. Nếu chúng ta gặp Ngũ Tổ thì chúng ta sẽ nói: “</w:t>
      </w:r>
      <w:r w:rsidRPr="00874BB3">
        <w:rPr>
          <w:rFonts w:ascii="Times New Roman" w:eastAsia="Times New Roman" w:hAnsi="Times New Roman"/>
          <w:i/>
          <w:sz w:val="26"/>
          <w:szCs w:val="24"/>
        </w:rPr>
        <w:t>Tâm con thường sanh phiền não!</w:t>
      </w:r>
      <w:r w:rsidRPr="00874BB3">
        <w:rPr>
          <w:rFonts w:ascii="Times New Roman" w:eastAsia="Times New Roman" w:hAnsi="Times New Roman"/>
          <w:sz w:val="26"/>
          <w:szCs w:val="24"/>
        </w:rPr>
        <w:t>”. Chúng ta chìm đắm trong những thứ giả cảnh, những thứ không thật. Trên Đại Kinh Phật đã nói: “</w:t>
      </w:r>
      <w:r w:rsidRPr="00874BB3">
        <w:rPr>
          <w:rFonts w:ascii="Times New Roman" w:eastAsia="Times New Roman" w:hAnsi="Times New Roman"/>
          <w:b/>
          <w:i/>
          <w:sz w:val="26"/>
          <w:szCs w:val="24"/>
        </w:rPr>
        <w:t>Phàm sở hữu tướng giai thị hư vọng, nhất thiết pháp hữu vi như mộng huyễn, bào ảnh</w:t>
      </w:r>
      <w:r w:rsidRPr="00874BB3">
        <w:rPr>
          <w:rFonts w:ascii="Times New Roman" w:eastAsia="Times New Roman" w:hAnsi="Times New Roman"/>
          <w:sz w:val="26"/>
          <w:szCs w:val="24"/>
        </w:rPr>
        <w:t>”. Tất cả những thứ có hình tướng đều là hư vọng, đều như bọt nước, như ánh c</w:t>
      </w:r>
      <w:r w:rsidRPr="00874BB3">
        <w:rPr>
          <w:rFonts w:ascii="Times New Roman" w:eastAsia="Times New Roman" w:hAnsi="Times New Roman"/>
          <w:sz w:val="26"/>
          <w:szCs w:val="24"/>
        </w:rPr>
        <w:t>hớp. Chúng ta từ nơi giả cảnh này mà khởi tâm phân biệt, vọng tưởng, chấp trước nên chúng ta sanh phiền não. Từ sáng đến giờ chúng ta đã khởi phiền não bao nhiêu lần? Tâm chúng ta phiền não thì chúng ta không thể sanh trí tuệ. Chướng ngại là từ ở nơi chính</w:t>
      </w:r>
      <w:r w:rsidRPr="00874BB3">
        <w:rPr>
          <w:rFonts w:ascii="Times New Roman" w:eastAsia="Times New Roman" w:hAnsi="Times New Roman"/>
          <w:sz w:val="26"/>
          <w:szCs w:val="24"/>
        </w:rPr>
        <w:t xml:space="preserve"> chúng ta thì chính chúng ta phải giải trừ. Phật Bồ Tát chỉ dạy chúng ta đạo lý, các Ngài không thể giúp chúng ta.</w:t>
      </w:r>
    </w:p>
    <w:p w14:paraId="00000011"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Chúng ta học xong 1200 chuyên đề, Hòa Thượng đã chỉ giúp chúng ta cách để giải trừ chướng ngại. Chúng ta vẫn còn chướng ngại thì chứng tỏ chú</w:t>
      </w:r>
      <w:r w:rsidRPr="00874BB3">
        <w:rPr>
          <w:rFonts w:ascii="Times New Roman" w:eastAsia="Times New Roman" w:hAnsi="Times New Roman"/>
          <w:sz w:val="26"/>
          <w:szCs w:val="24"/>
        </w:rPr>
        <w:t>ng ta chưa thực tiễn những điều đã học trong khởi tâm động niệm, đối nhân xử thế tiếp vật của mình. Tập khí của chúng sanh rất đáng sợ! Tôi đã phiên dịch đĩa của Hòa Thượng giảng hơn 30.000 giờ, tôi cũng đã học xong 1200 chuyên đề, đang học “</w:t>
      </w:r>
      <w:r w:rsidRPr="00874BB3">
        <w:rPr>
          <w:rFonts w:ascii="Times New Roman" w:eastAsia="Times New Roman" w:hAnsi="Times New Roman"/>
          <w:b/>
          <w:i/>
          <w:sz w:val="26"/>
          <w:szCs w:val="24"/>
        </w:rPr>
        <w:t>Tịnh Không Phá</w:t>
      </w:r>
      <w:r w:rsidRPr="00874BB3">
        <w:rPr>
          <w:rFonts w:ascii="Times New Roman" w:eastAsia="Times New Roman" w:hAnsi="Times New Roman"/>
          <w:b/>
          <w:i/>
          <w:sz w:val="26"/>
          <w:szCs w:val="24"/>
        </w:rPr>
        <w:t>p Sư Gia Ngôn Lục</w:t>
      </w:r>
      <w:r w:rsidRPr="00874BB3">
        <w:rPr>
          <w:rFonts w:ascii="Times New Roman" w:eastAsia="Times New Roman" w:hAnsi="Times New Roman"/>
          <w:sz w:val="26"/>
          <w:szCs w:val="24"/>
        </w:rPr>
        <w:t>” nhưng tập khí của tôi nhiều lúc vẫn còn nguyên. Tôi có sự phản tỉnh nhanh hơn, nhận ra được tập khí, phiền não sớm hơn nhưng tập khí, phiền não trong tôi vẫn phát tác.</w:t>
      </w:r>
    </w:p>
    <w:p w14:paraId="00000012"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Hòa Thượng nói: “</w:t>
      </w:r>
      <w:r w:rsidRPr="00874BB3">
        <w:rPr>
          <w:rFonts w:ascii="Times New Roman" w:eastAsia="Times New Roman" w:hAnsi="Times New Roman"/>
          <w:b/>
          <w:i/>
          <w:sz w:val="26"/>
          <w:szCs w:val="24"/>
        </w:rPr>
        <w:t xml:space="preserve">Chúng ta đã nhìn thấy không ít người chân thật muốn </w:t>
      </w:r>
      <w:r w:rsidRPr="00874BB3">
        <w:rPr>
          <w:rFonts w:ascii="Times New Roman" w:eastAsia="Times New Roman" w:hAnsi="Times New Roman"/>
          <w:b/>
          <w:i/>
          <w:sz w:val="26"/>
          <w:szCs w:val="24"/>
        </w:rPr>
        <w:t>tu hành, muốn có thành tựu. Cửa ải lớn nhất của chúng ta chính là vọng tưởng, tạp niệm, chúng ta muốn trừ bỏ cũng không trừ bỏ được. Vấn đề này không phải là người hiện đại mới gặp phải mà từ xưa đến nay đều là như vậy!</w:t>
      </w:r>
      <w:r w:rsidRPr="00874BB3">
        <w:rPr>
          <w:rFonts w:ascii="Times New Roman" w:eastAsia="Times New Roman" w:hAnsi="Times New Roman"/>
          <w:sz w:val="26"/>
          <w:szCs w:val="24"/>
        </w:rPr>
        <w:t>”. Từ trước đến nay, người tu hành đề</w:t>
      </w:r>
      <w:r w:rsidRPr="00874BB3">
        <w:rPr>
          <w:rFonts w:ascii="Times New Roman" w:eastAsia="Times New Roman" w:hAnsi="Times New Roman"/>
          <w:sz w:val="26"/>
          <w:szCs w:val="24"/>
        </w:rPr>
        <w:t>u gặp khó khăn trong việc giải trừ phiền não, tập khí.</w:t>
      </w:r>
    </w:p>
    <w:p w14:paraId="00000013"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Hòa Thượng nói: “</w:t>
      </w:r>
      <w:r w:rsidRPr="00874BB3">
        <w:rPr>
          <w:rFonts w:ascii="Times New Roman" w:eastAsia="Times New Roman" w:hAnsi="Times New Roman"/>
          <w:b/>
          <w:i/>
          <w:sz w:val="26"/>
          <w:szCs w:val="24"/>
        </w:rPr>
        <w:t>Trên ở tất cả các Kinh điển, Phật đều dạy bảo chúng ta làm thế nào giải trừ phân biệt, vọng tưởng, chấp trước. Phật giảng dạy rất thấu triệt, phương pháp rất xảo diệu nhưng đáng tiếc l</w:t>
      </w:r>
      <w:r w:rsidRPr="00874BB3">
        <w:rPr>
          <w:rFonts w:ascii="Times New Roman" w:eastAsia="Times New Roman" w:hAnsi="Times New Roman"/>
          <w:b/>
          <w:i/>
          <w:sz w:val="26"/>
          <w:szCs w:val="24"/>
        </w:rPr>
        <w:t>à chúng ta không nỗ lực, không thật làm cho nên từ vô lượng kiếp đến nay chúng ta bị vọng tưởng, phiền não trói chặt. Phương pháp giải quyết rất nhiều, niệm Phật đích thực là một phương pháp rất tốt thế nhưng mọi người có dùng đến hay không?</w:t>
      </w:r>
      <w:r w:rsidRPr="00874BB3">
        <w:rPr>
          <w:rFonts w:ascii="Times New Roman" w:eastAsia="Times New Roman" w:hAnsi="Times New Roman"/>
          <w:sz w:val="26"/>
          <w:szCs w:val="24"/>
        </w:rPr>
        <w:t>”. Chúng ta khô</w:t>
      </w:r>
      <w:r w:rsidRPr="00874BB3">
        <w:rPr>
          <w:rFonts w:ascii="Times New Roman" w:eastAsia="Times New Roman" w:hAnsi="Times New Roman"/>
          <w:sz w:val="26"/>
          <w:szCs w:val="24"/>
        </w:rPr>
        <w:t xml:space="preserve">ng thật làm thì chúng ta hết cách cứu! Chúng ta phải thật làm, phải đối trị tận gốc tập khí, phiền não của chính mình. Chúng ta vẫn để những tập khí có cơ hội phát tác thì chúng ta không thể trừ bỏ. Hàng ngày, chúng ta vẫn không niệm Phật mà chúng ta niệm </w:t>
      </w:r>
      <w:r w:rsidRPr="00874BB3">
        <w:rPr>
          <w:rFonts w:ascii="Times New Roman" w:eastAsia="Times New Roman" w:hAnsi="Times New Roman"/>
          <w:sz w:val="26"/>
          <w:szCs w:val="24"/>
        </w:rPr>
        <w:t>vọng tưởng, niệm buồn vui, thương ghét, giận hờn, thành bại, tốt xấu. Chúng ta niệm tất cả mọi thứ nhưng chúng ta không niệm Phật. Phật đã nói rất nhiều phương pháp nhưng chúng ta không thật làm thì chúng ta không thật có thành tựu.</w:t>
      </w:r>
    </w:p>
    <w:p w14:paraId="00000014"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Cả đời Tổ Sư Ấn Quang v</w:t>
      </w:r>
      <w:r w:rsidRPr="00874BB3">
        <w:rPr>
          <w:rFonts w:ascii="Times New Roman" w:eastAsia="Times New Roman" w:hAnsi="Times New Roman"/>
          <w:sz w:val="26"/>
          <w:szCs w:val="24"/>
        </w:rPr>
        <w:t>à Hòa Thượng Tịnh Không đều là tam bất quản, các Ngài không quản tiền, không quản việc, không quản người. Hòa Thượng Tịnh Không chỉ có quyền sử dụng mà không có quyền sở hữu. Đó là cách để các Ngài đối trị với phiền não, tập khí đã thâm căn, cố đế. Tập khí</w:t>
      </w:r>
      <w:r w:rsidRPr="00874BB3">
        <w:rPr>
          <w:rFonts w:ascii="Times New Roman" w:eastAsia="Times New Roman" w:hAnsi="Times New Roman"/>
          <w:sz w:val="26"/>
          <w:szCs w:val="24"/>
        </w:rPr>
        <w:t xml:space="preserve"> thâm căn, cố đế nhất của chúng sanh là chúng ta luôn muốn khống chế, chiếm hữu. Có người nói với tôi, họ rất hài hòa, nhẹ nhàng với người khác nhưng mỗi lần họ nói chuyện với vợ thì họ lại nổi cơn sân hận. Đó là vì họ cho rằng người vợ là của họ nên họ lu</w:t>
      </w:r>
      <w:r w:rsidRPr="00874BB3">
        <w:rPr>
          <w:rFonts w:ascii="Times New Roman" w:eastAsia="Times New Roman" w:hAnsi="Times New Roman"/>
          <w:sz w:val="26"/>
          <w:szCs w:val="24"/>
        </w:rPr>
        <w:t>ôn có tư tưởng khống chế, chiếm hữu.</w:t>
      </w:r>
    </w:p>
    <w:p w14:paraId="00000015" w14:textId="77777777" w:rsidR="005350C5" w:rsidRPr="00874BB3" w:rsidRDefault="00401457" w:rsidP="000E1DBD">
      <w:pPr>
        <w:spacing w:after="160"/>
        <w:ind w:firstLine="547"/>
        <w:jc w:val="both"/>
        <w:rPr>
          <w:rFonts w:ascii="Times New Roman" w:eastAsia="Times New Roman" w:hAnsi="Times New Roman"/>
          <w:sz w:val="26"/>
          <w:szCs w:val="24"/>
        </w:rPr>
      </w:pPr>
      <w:r w:rsidRPr="00874BB3">
        <w:rPr>
          <w:rFonts w:ascii="Times New Roman" w:eastAsia="Times New Roman" w:hAnsi="Times New Roman"/>
          <w:sz w:val="26"/>
          <w:szCs w:val="24"/>
        </w:rPr>
        <w:t>Trong các Kinh, Phật đã dạy chúng ta các phương pháp rất rõ ràng để chúng ta đối trị tập khí, phiền não. Chúng ta muốn có tâm thanh tịnh thì chúng ta bố thí phiền não, vọng tưởng của mình. Điều quan trọng là chúng ta ph</w:t>
      </w:r>
      <w:r w:rsidRPr="00874BB3">
        <w:rPr>
          <w:rFonts w:ascii="Times New Roman" w:eastAsia="Times New Roman" w:hAnsi="Times New Roman"/>
          <w:sz w:val="26"/>
          <w:szCs w:val="24"/>
        </w:rPr>
        <w:t>ải dám bố thí hết những vọng tưởng, phiền não của mình. Thí dụ, chúng ta nghiện cà phê thì chúng ta bố thí tập khí nghiện cà phê, chúng ta nghiện đi mua sắm thì chúng ta bố thí tập khí nghiện mua sắm, chúng ta ham ngủ thì chúng ta bố thí đi tập khí ham ngủ</w:t>
      </w:r>
      <w:r w:rsidRPr="00874BB3">
        <w:rPr>
          <w:rFonts w:ascii="Times New Roman" w:eastAsia="Times New Roman" w:hAnsi="Times New Roman"/>
          <w:sz w:val="26"/>
          <w:szCs w:val="24"/>
        </w:rPr>
        <w:t>. Hàng ngày, chúng ta vẫn không dám bố thí! Hôm qua, sau khi dạy lớp phiên dịch nên hơn 10 giờ tôi mới đi ngủ, sáng nay, khi điện thoại vừa reo thì tôi tức khắc ngồi dậy đó là tôi bố thí tập khí mê ngủ của mình. Phương pháp Phật dạy chúng ta rất nhiều nhưn</w:t>
      </w:r>
      <w:r w:rsidRPr="00874BB3">
        <w:rPr>
          <w:rFonts w:ascii="Times New Roman" w:eastAsia="Times New Roman" w:hAnsi="Times New Roman"/>
          <w:sz w:val="26"/>
          <w:szCs w:val="24"/>
        </w:rPr>
        <w:t>g điều đáng tiếc là chúng ta chưa nỗ lực, thật làm nên chúng ta chưa thể khắc phục, phiền não của chính mình!</w:t>
      </w:r>
    </w:p>
    <w:p w14:paraId="00000016" w14:textId="77777777" w:rsidR="005350C5" w:rsidRPr="00874BB3" w:rsidRDefault="00401457" w:rsidP="000E1DBD">
      <w:pPr>
        <w:spacing w:after="160"/>
        <w:ind w:firstLine="720"/>
        <w:jc w:val="center"/>
        <w:rPr>
          <w:rFonts w:ascii="Times New Roman" w:eastAsia="Times New Roman" w:hAnsi="Times New Roman"/>
          <w:color w:val="000000"/>
          <w:sz w:val="26"/>
          <w:szCs w:val="24"/>
        </w:rPr>
      </w:pPr>
      <w:r w:rsidRPr="00874BB3">
        <w:rPr>
          <w:rFonts w:ascii="Times New Roman" w:eastAsia="Times New Roman" w:hAnsi="Times New Roman"/>
          <w:b/>
          <w:i/>
          <w:color w:val="000000"/>
          <w:sz w:val="26"/>
          <w:szCs w:val="24"/>
        </w:rPr>
        <w:t>*****************************</w:t>
      </w:r>
    </w:p>
    <w:p w14:paraId="00000017" w14:textId="77777777" w:rsidR="005350C5" w:rsidRPr="00874BB3" w:rsidRDefault="00401457" w:rsidP="000E1DBD">
      <w:pPr>
        <w:pBdr>
          <w:top w:val="nil"/>
          <w:left w:val="nil"/>
          <w:bottom w:val="nil"/>
          <w:right w:val="nil"/>
          <w:between w:val="nil"/>
        </w:pBdr>
        <w:spacing w:after="160"/>
        <w:ind w:hanging="2"/>
        <w:jc w:val="center"/>
        <w:rPr>
          <w:rFonts w:ascii="Times New Roman" w:eastAsia="Times New Roman" w:hAnsi="Times New Roman"/>
          <w:color w:val="000000"/>
          <w:sz w:val="26"/>
          <w:szCs w:val="24"/>
        </w:rPr>
      </w:pPr>
      <w:r w:rsidRPr="00874BB3">
        <w:rPr>
          <w:rFonts w:ascii="Times New Roman" w:eastAsia="Times New Roman" w:hAnsi="Times New Roman"/>
          <w:b/>
          <w:color w:val="000000"/>
          <w:sz w:val="26"/>
          <w:szCs w:val="24"/>
        </w:rPr>
        <w:t>Nam Mô A Di Đà Phật</w:t>
      </w:r>
    </w:p>
    <w:p w14:paraId="00000018" w14:textId="77777777" w:rsidR="005350C5" w:rsidRPr="00874BB3" w:rsidRDefault="00401457" w:rsidP="000E1DBD">
      <w:pPr>
        <w:pBdr>
          <w:top w:val="nil"/>
          <w:left w:val="nil"/>
          <w:bottom w:val="nil"/>
          <w:right w:val="nil"/>
          <w:between w:val="nil"/>
        </w:pBdr>
        <w:spacing w:after="160"/>
        <w:ind w:hanging="2"/>
        <w:jc w:val="center"/>
        <w:rPr>
          <w:rFonts w:ascii="Times New Roman" w:eastAsia="Times New Roman" w:hAnsi="Times New Roman"/>
          <w:color w:val="000000"/>
          <w:sz w:val="26"/>
          <w:szCs w:val="24"/>
        </w:rPr>
      </w:pPr>
      <w:r w:rsidRPr="00874BB3">
        <w:rPr>
          <w:rFonts w:ascii="Times New Roman" w:eastAsia="Times New Roman" w:hAnsi="Times New Roman"/>
          <w:i/>
          <w:color w:val="000000"/>
          <w:sz w:val="26"/>
          <w:szCs w:val="24"/>
        </w:rPr>
        <w:t>Chúng con xin tùy hỷ công đức của Thầy và tất cả các Thầy Cô!</w:t>
      </w:r>
    </w:p>
    <w:p w14:paraId="1722CB54" w14:textId="77777777" w:rsidR="008E6464" w:rsidRDefault="00401457" w:rsidP="000E1DBD">
      <w:pPr>
        <w:pBdr>
          <w:top w:val="nil"/>
          <w:left w:val="nil"/>
          <w:bottom w:val="nil"/>
          <w:right w:val="nil"/>
          <w:between w:val="nil"/>
        </w:pBdr>
        <w:spacing w:after="160"/>
        <w:ind w:hanging="2"/>
        <w:jc w:val="center"/>
        <w:rPr>
          <w:rFonts w:ascii="Times New Roman" w:eastAsia="Times New Roman" w:hAnsi="Times New Roman"/>
          <w:color w:val="000000"/>
          <w:sz w:val="26"/>
          <w:szCs w:val="24"/>
        </w:rPr>
      </w:pPr>
      <w:r w:rsidRPr="00874BB3">
        <w:rPr>
          <w:rFonts w:ascii="Times New Roman" w:eastAsia="Times New Roman" w:hAnsi="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874BB3">
        <w:rPr>
          <w:rFonts w:ascii="Times New Roman" w:eastAsia="Times New Roman" w:hAnsi="Times New Roman"/>
          <w:i/>
          <w:color w:val="000000"/>
          <w:sz w:val="26"/>
          <w:szCs w:val="24"/>
        </w:rPr>
        <w:t>gười!</w:t>
      </w:r>
    </w:p>
    <w:p w14:paraId="0000001B" w14:textId="0C22339D" w:rsidR="005350C5" w:rsidRPr="00874BB3" w:rsidRDefault="005350C5" w:rsidP="000E1DBD">
      <w:pPr>
        <w:spacing w:after="160"/>
        <w:ind w:firstLine="547"/>
        <w:jc w:val="both"/>
        <w:rPr>
          <w:rFonts w:ascii="Times New Roman" w:hAnsi="Times New Roman"/>
          <w:sz w:val="26"/>
        </w:rPr>
      </w:pPr>
    </w:p>
    <w:sectPr w:rsidR="005350C5" w:rsidRPr="00874BB3" w:rsidSect="00874BB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41299" w14:textId="77777777" w:rsidR="00401457" w:rsidRDefault="00401457" w:rsidP="00401457">
      <w:pPr>
        <w:spacing w:after="0" w:line="240" w:lineRule="auto"/>
      </w:pPr>
      <w:r>
        <w:separator/>
      </w:r>
    </w:p>
  </w:endnote>
  <w:endnote w:type="continuationSeparator" w:id="0">
    <w:p w14:paraId="72E5DEFC" w14:textId="77777777" w:rsidR="00401457" w:rsidRDefault="00401457" w:rsidP="00401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A705" w14:textId="77777777" w:rsidR="00401457" w:rsidRDefault="00401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2BFB" w14:textId="4A0A8C34" w:rsidR="00401457" w:rsidRPr="00401457" w:rsidRDefault="00401457" w:rsidP="00401457">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7BAC" w14:textId="48727C4C" w:rsidR="00401457" w:rsidRPr="00401457" w:rsidRDefault="00401457" w:rsidP="00401457">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02DA" w14:textId="77777777" w:rsidR="00401457" w:rsidRDefault="00401457" w:rsidP="00401457">
      <w:pPr>
        <w:spacing w:after="0" w:line="240" w:lineRule="auto"/>
      </w:pPr>
      <w:r>
        <w:separator/>
      </w:r>
    </w:p>
  </w:footnote>
  <w:footnote w:type="continuationSeparator" w:id="0">
    <w:p w14:paraId="45CE4935" w14:textId="77777777" w:rsidR="00401457" w:rsidRDefault="00401457" w:rsidP="00401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E2C8" w14:textId="77777777" w:rsidR="00401457" w:rsidRDefault="00401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DA19" w14:textId="77777777" w:rsidR="00401457" w:rsidRDefault="00401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1D6D" w14:textId="77777777" w:rsidR="00401457" w:rsidRDefault="004014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C5"/>
    <w:rsid w:val="000E1DBD"/>
    <w:rsid w:val="00401457"/>
    <w:rsid w:val="005350C5"/>
    <w:rsid w:val="00874BB3"/>
    <w:rsid w:val="008E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FF91C-C53C-4AC3-B761-A5609D75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3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706A3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01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457"/>
    <w:rPr>
      <w:rFonts w:cs="Times New Roman"/>
    </w:rPr>
  </w:style>
  <w:style w:type="paragraph" w:styleId="Footer">
    <w:name w:val="footer"/>
    <w:basedOn w:val="Normal"/>
    <w:link w:val="FooterChar"/>
    <w:uiPriority w:val="99"/>
    <w:unhideWhenUsed/>
    <w:rsid w:val="00401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4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BbXE/uujjYe9jlCX+BBdGT80sQ==">AMUW2mVXPwSUPhsoa2wXAKx4t1MOanwYBUyYfOPt3YPI8craOgoY2K3s/rnjfjlNkavxo5Ch1FMDfRFztAsjBfmSsRxYQFlPjT5g7n5u/iNDszH78J3qEME=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1752</Words>
  <Characters>9987</Characters>
  <Application>Microsoft Office Word</Application>
  <DocSecurity>0</DocSecurity>
  <Lines>83</Lines>
  <Paragraphs>23</Paragraphs>
  <ScaleCrop>false</ScaleCrop>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2023-04-21T21:51:00Z</dcterms:created>
  <dcterms:modified xsi:type="dcterms:W3CDTF">2023-04-22T04:42:00Z</dcterms:modified>
</cp:coreProperties>
</file>